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8E6F" w14:textId="77777777" w:rsidR="00122D33" w:rsidRDefault="00F02824">
      <w:pPr>
        <w:pStyle w:val="Szvegtrzs"/>
        <w:spacing w:after="0" w:line="240" w:lineRule="auto"/>
        <w:jc w:val="center"/>
      </w:pPr>
      <w:r>
        <w:t>Répcelak Város Önkormányzata Képviselő-testületének 8/2023. (IV. 28.) önkormányzati rendelete</w:t>
      </w:r>
    </w:p>
    <w:p w14:paraId="7AFFFEC1" w14:textId="77777777" w:rsidR="00122D33" w:rsidRDefault="00F0282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településfejlesztéssel, településrendezéssel és településkép-érvényesítéssel összefüggő partnerségi egyeztetés helyi szabályairól szóló 21/2017. (IX.29.) önkormányzati rendelete hatályon kívül helyezéséről</w:t>
      </w:r>
    </w:p>
    <w:p w14:paraId="49DD286D" w14:textId="77777777" w:rsidR="00122D33" w:rsidRDefault="00F02824">
      <w:pPr>
        <w:pStyle w:val="Szvegtrzs"/>
        <w:spacing w:before="220" w:after="0" w:line="240" w:lineRule="auto"/>
        <w:jc w:val="both"/>
      </w:pPr>
      <w:r>
        <w:t>Répcelak Város Önkormányzatának Képviselő-testülete az Alaptörvény 32. cikk (2) bekezdésében kapott felhatalmazás alapján, az Alaptörvény 32. cikk (1) bekezdés a) pontjában, valamint a Magyarország helyi önkormányzatairól szóló 2011. évi CLXXXIX. törvény 13. § (1) bekezdés 1. pontjában meghatározott feladatkörében eljárva a következőket rendeli el:</w:t>
      </w:r>
    </w:p>
    <w:p w14:paraId="4464B03E" w14:textId="77777777" w:rsidR="00122D33" w:rsidRDefault="00F028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5CA21C6" w14:textId="77777777" w:rsidR="00122D33" w:rsidRDefault="00F02824">
      <w:pPr>
        <w:pStyle w:val="Szvegtrzs"/>
        <w:spacing w:after="0" w:line="240" w:lineRule="auto"/>
        <w:jc w:val="both"/>
      </w:pPr>
      <w:r>
        <w:t>Hatályát veszti a településfejlesztéssel, településrendezéssel és településkép-érvényesítéssel összefüggő partnerségi egyeztetés helyi szabályairól szóló 21/2017(IX.29.) önkormányzati rendelet.</w:t>
      </w:r>
    </w:p>
    <w:p w14:paraId="167E8E4F" w14:textId="77777777" w:rsidR="00122D33" w:rsidRDefault="00F0282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0263D53" w14:textId="77777777" w:rsidR="00122D33" w:rsidRDefault="00F02824">
      <w:pPr>
        <w:pStyle w:val="Szvegtrzs"/>
        <w:spacing w:after="0" w:line="240" w:lineRule="auto"/>
        <w:jc w:val="both"/>
      </w:pPr>
      <w:r>
        <w:t>Ez a rendelet 2023. május 1-jén lép hatályba, és 2023. május 2-án hatályát veszti.</w:t>
      </w:r>
    </w:p>
    <w:p w14:paraId="330BE8D5" w14:textId="77777777" w:rsidR="00F02824" w:rsidRDefault="00F02824">
      <w:pPr>
        <w:pStyle w:val="Szvegtrzs"/>
        <w:spacing w:after="0" w:line="240" w:lineRule="auto"/>
        <w:jc w:val="both"/>
      </w:pPr>
    </w:p>
    <w:p w14:paraId="7B55BA6B" w14:textId="77777777" w:rsidR="00F02824" w:rsidRDefault="00F02824" w:rsidP="00F02824">
      <w:pPr>
        <w:jc w:val="both"/>
        <w:rPr>
          <w:rFonts w:cs="Times New Roman"/>
        </w:rPr>
      </w:pPr>
      <w:r>
        <w:rPr>
          <w:rFonts w:cs="Times New Roman"/>
          <w:color w:val="000000"/>
        </w:rPr>
        <w:t>Répcelak, 2023. április 27.</w:t>
      </w:r>
    </w:p>
    <w:p w14:paraId="22DD88B8" w14:textId="77777777" w:rsidR="00F02824" w:rsidRDefault="00F02824" w:rsidP="00F02824">
      <w:pPr>
        <w:jc w:val="both"/>
        <w:rPr>
          <w:rFonts w:cs="Times New Roman"/>
          <w:color w:val="000000"/>
        </w:rPr>
      </w:pPr>
    </w:p>
    <w:p w14:paraId="27D2B969" w14:textId="77777777" w:rsidR="00F02824" w:rsidRDefault="00F02824" w:rsidP="00F02824">
      <w:pPr>
        <w:ind w:firstLine="180"/>
        <w:jc w:val="both"/>
        <w:rPr>
          <w:rFonts w:cs="Times New Roman"/>
          <w:color w:val="000000"/>
        </w:rPr>
      </w:pPr>
    </w:p>
    <w:p w14:paraId="5A1FBE52" w14:textId="77777777" w:rsidR="00F02824" w:rsidRDefault="00F02824" w:rsidP="00F02824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  <w:t xml:space="preserve">     Szabó József                                                                     dr. Kiss Julianna</w:t>
      </w:r>
    </w:p>
    <w:p w14:paraId="0ED52D14" w14:textId="77777777" w:rsidR="00F02824" w:rsidRDefault="00F02824" w:rsidP="00F02824">
      <w:pPr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    polgármester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jegyző</w:t>
      </w:r>
    </w:p>
    <w:p w14:paraId="232F1137" w14:textId="77777777" w:rsidR="00F02824" w:rsidRDefault="00F02824" w:rsidP="00F02824">
      <w:pPr>
        <w:spacing w:after="160" w:line="252" w:lineRule="auto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</w:p>
    <w:p w14:paraId="5FB42041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  <w:r w:rsidRPr="00955FEE">
        <w:rPr>
          <w:rFonts w:cs="Times New Roman"/>
          <w:color w:val="000000"/>
        </w:rPr>
        <w:t xml:space="preserve">Záradék: </w:t>
      </w:r>
    </w:p>
    <w:p w14:paraId="1C463D13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</w:p>
    <w:p w14:paraId="4DA1C51D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  <w:r w:rsidRPr="00955FEE">
        <w:rPr>
          <w:rFonts w:cs="Times New Roman"/>
          <w:color w:val="000000"/>
        </w:rPr>
        <w:t>A rendelet kihirdetve: Répcelak, 2023. április 28-án.</w:t>
      </w:r>
    </w:p>
    <w:p w14:paraId="5213C0C0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</w:p>
    <w:p w14:paraId="5AD67012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  <w:r w:rsidRPr="00955FEE">
        <w:rPr>
          <w:rFonts w:cs="Times New Roman"/>
          <w:color w:val="000000"/>
        </w:rPr>
        <w:t xml:space="preserve">dr. Kiss Julianna </w:t>
      </w:r>
      <w:proofErr w:type="spellStart"/>
      <w:r w:rsidRPr="00955FEE">
        <w:rPr>
          <w:rFonts w:cs="Times New Roman"/>
          <w:color w:val="000000"/>
        </w:rPr>
        <w:t>sk</w:t>
      </w:r>
      <w:proofErr w:type="spellEnd"/>
      <w:r w:rsidRPr="00955FEE">
        <w:rPr>
          <w:rFonts w:cs="Times New Roman"/>
          <w:color w:val="000000"/>
        </w:rPr>
        <w:t>.</w:t>
      </w:r>
    </w:p>
    <w:p w14:paraId="6F965913" w14:textId="77777777" w:rsidR="00F02824" w:rsidRPr="00955FEE" w:rsidRDefault="00F02824" w:rsidP="00F02824">
      <w:pPr>
        <w:jc w:val="both"/>
        <w:rPr>
          <w:rFonts w:cs="Times New Roman"/>
          <w:color w:val="000000"/>
        </w:rPr>
      </w:pPr>
      <w:r w:rsidRPr="00955FEE">
        <w:rPr>
          <w:rFonts w:cs="Times New Roman"/>
          <w:color w:val="000000"/>
        </w:rPr>
        <w:tab/>
        <w:t>jegyző</w:t>
      </w:r>
    </w:p>
    <w:p w14:paraId="75E41560" w14:textId="77777777" w:rsidR="00F02824" w:rsidRDefault="00F02824" w:rsidP="00F02824"/>
    <w:p w14:paraId="134C90A5" w14:textId="77777777" w:rsidR="00F02824" w:rsidRDefault="00F02824">
      <w:pPr>
        <w:pStyle w:val="Szvegtrzs"/>
        <w:spacing w:after="0" w:line="240" w:lineRule="auto"/>
        <w:jc w:val="both"/>
      </w:pPr>
    </w:p>
    <w:sectPr w:rsidR="00F0282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7546" w14:textId="77777777" w:rsidR="00F169D6" w:rsidRDefault="00F02824">
      <w:r>
        <w:separator/>
      </w:r>
    </w:p>
  </w:endnote>
  <w:endnote w:type="continuationSeparator" w:id="0">
    <w:p w14:paraId="4B50772F" w14:textId="77777777" w:rsidR="00F169D6" w:rsidRDefault="00F0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7795" w14:textId="77777777" w:rsidR="00122D33" w:rsidRDefault="00F0282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5DB7" w14:textId="77777777" w:rsidR="00F169D6" w:rsidRDefault="00F02824">
      <w:r>
        <w:separator/>
      </w:r>
    </w:p>
  </w:footnote>
  <w:footnote w:type="continuationSeparator" w:id="0">
    <w:p w14:paraId="141BE35C" w14:textId="77777777" w:rsidR="00F169D6" w:rsidRDefault="00F0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1076"/>
    <w:multiLevelType w:val="multilevel"/>
    <w:tmpl w:val="40069A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1610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33"/>
    <w:rsid w:val="00122D33"/>
    <w:rsid w:val="0050594C"/>
    <w:rsid w:val="00F02824"/>
    <w:rsid w:val="00F1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D570"/>
  <w15:docId w15:val="{9D89EAC2-9D51-426C-A6B4-BA2CBA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dc:description/>
  <cp:lastModifiedBy>Office3</cp:lastModifiedBy>
  <cp:revision>2</cp:revision>
  <dcterms:created xsi:type="dcterms:W3CDTF">2023-05-08T09:41:00Z</dcterms:created>
  <dcterms:modified xsi:type="dcterms:W3CDTF">2023-05-08T09:41:00Z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